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2F43D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2F43D3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14142DD5" w14:textId="4737DCCB" w:rsidR="004C4E15" w:rsidRPr="00A151EE" w:rsidRDefault="00A151EE" w:rsidP="002F43D3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A151EE">
        <w:rPr>
          <w:rFonts w:ascii="Arial" w:hAnsi="Arial" w:cs="Arial"/>
          <w:b/>
          <w:bCs/>
          <w:sz w:val="56"/>
          <w:szCs w:val="56"/>
        </w:rPr>
        <w:t>Técnico Superior en Publicidad</w:t>
      </w:r>
    </w:p>
    <w:p w14:paraId="3F14670D" w14:textId="5EAF2AB3" w:rsidR="00A41CC8" w:rsidRPr="00A41CC8" w:rsidRDefault="00A41CC8" w:rsidP="002F43D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FE8B8B" w14:textId="77777777" w:rsidR="000A7AB2" w:rsidRDefault="000A7AB2" w:rsidP="002F43D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7C700B7BE498425E96FB4F394C7395E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3C57E5" w14:textId="77777777" w:rsidR="000A7AB2" w:rsidRDefault="000A7AB2" w:rsidP="002F43D3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BB37584E7158491ABE701AA9F3F6B81E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6804C488" w14:textId="77777777" w:rsidR="000A7AB2" w:rsidRPr="00696C7B" w:rsidRDefault="000A7AB2" w:rsidP="002F43D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19F4752B" w14:textId="77777777" w:rsidR="000A7AB2" w:rsidRPr="00D14409" w:rsidRDefault="000A7AB2" w:rsidP="002F43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F89201B3D27C4C54A946996E30F0E943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523FAB57" w14:textId="77777777" w:rsidR="000A7AB2" w:rsidRDefault="000A7AB2" w:rsidP="002F43D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6F9D15B3" w14:textId="77777777" w:rsidR="000A7AB2" w:rsidRDefault="000A7AB2" w:rsidP="002F43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78565FD9" w14:textId="77777777" w:rsidR="000A7AB2" w:rsidRPr="00F56617" w:rsidRDefault="00000000" w:rsidP="002F43D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7BD405069D2444AA9003DE252904925E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0A7AB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4A7F05C" w14:textId="77777777" w:rsidR="000A7AB2" w:rsidRPr="00F56617" w:rsidRDefault="00000000" w:rsidP="002F43D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0B312642871C4C128A4E811274EF9F51"/>
          </w:placeholder>
          <w:showingPlcHdr/>
        </w:sdtPr>
        <w:sdtContent>
          <w:r w:rsidR="000A7AB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9BCBBE2" w14:textId="77777777" w:rsidR="000A7AB2" w:rsidRDefault="00000000" w:rsidP="002F43D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09AC09CB2C2C49F8806DE7AE72B9ADBB"/>
          </w:placeholder>
          <w:showingPlcHdr/>
        </w:sdtPr>
        <w:sdtContent>
          <w:r w:rsidR="000A7AB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880AB5D" w14:textId="77777777" w:rsidR="000A7AB2" w:rsidRPr="00F56617" w:rsidRDefault="00000000" w:rsidP="002F43D3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E81917AE634B462B8EE66D7177938359"/>
          </w:placeholder>
          <w:showingPlcHdr/>
        </w:sdtPr>
        <w:sdtContent>
          <w:r w:rsidR="000A7AB2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B3AD598" w14:textId="084E5B13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20F4A5" w14:textId="77777777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1A564246" w14:textId="77777777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7A393338" w14:textId="77777777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7F6EE998" w14:textId="77777777" w:rsidR="000A7AB2" w:rsidRPr="007E09C9" w:rsidRDefault="000A7AB2" w:rsidP="002F43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5D046EF8" w14:textId="77777777" w:rsidR="000A7AB2" w:rsidRPr="007E09C9" w:rsidRDefault="000A7AB2" w:rsidP="002F43D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0E21F896" w14:textId="77777777" w:rsidR="000A7AB2" w:rsidRPr="007E09C9" w:rsidRDefault="000A7AB2" w:rsidP="002F43D3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6FABECFC" w:rsidR="00326FC4" w:rsidRDefault="00326FC4" w:rsidP="002F43D3">
      <w:pPr>
        <w:pStyle w:val="Ttulo1"/>
        <w:spacing w:line="240" w:lineRule="auto"/>
      </w:pPr>
      <w:r w:rsidRPr="00215645">
        <w:t xml:space="preserve">Materia: </w:t>
      </w:r>
      <w:r w:rsidR="00A151EE" w:rsidRPr="00957F95">
        <w:rPr>
          <w:color w:val="000000"/>
        </w:rPr>
        <w:t>Teoría de la Comunicación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7B2A467F" w14:textId="77777777" w:rsidTr="00C82C92">
        <w:tc>
          <w:tcPr>
            <w:tcW w:w="2547" w:type="dxa"/>
          </w:tcPr>
          <w:p w14:paraId="16D6520E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716A7A5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16EF5794C9C348BDA45CB3D9CFC8E8B7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19BDA43" w14:textId="77777777" w:rsidTr="00C82C92">
        <w:trPr>
          <w:trHeight w:val="1074"/>
        </w:trPr>
        <w:tc>
          <w:tcPr>
            <w:tcW w:w="2547" w:type="dxa"/>
          </w:tcPr>
          <w:p w14:paraId="1FDF630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E61AB8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7D7F69EE166B4EC7BF5734C2FAB0E6DA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FD7D10F" w14:textId="77777777" w:rsidTr="00C82C92">
        <w:trPr>
          <w:trHeight w:val="643"/>
        </w:trPr>
        <w:tc>
          <w:tcPr>
            <w:tcW w:w="2547" w:type="dxa"/>
          </w:tcPr>
          <w:p w14:paraId="431118E0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6F3DC054BDB8442F8C2ACCD0EEFCCB5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F42FBB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758A25D0" w:rsidR="00326FC4" w:rsidRDefault="00326FC4" w:rsidP="002F43D3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A151EE" w:rsidRPr="00A151EE">
        <w:rPr>
          <w:color w:val="000000"/>
        </w:rPr>
        <w:t xml:space="preserve"> </w:t>
      </w:r>
      <w:r w:rsidR="00A151EE" w:rsidRPr="00957F95">
        <w:rPr>
          <w:color w:val="000000"/>
        </w:rPr>
        <w:t>Estudio de Mercado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45A3E3AA" w14:textId="77777777" w:rsidTr="00C82C92">
        <w:tc>
          <w:tcPr>
            <w:tcW w:w="2547" w:type="dxa"/>
          </w:tcPr>
          <w:p w14:paraId="05F76365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ACC8E5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629259"/>
                <w:placeholder>
                  <w:docPart w:val="EE192E12496E498EB9E4D93A831CEA92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494A91A9" w14:textId="77777777" w:rsidTr="00C82C92">
        <w:trPr>
          <w:trHeight w:val="1074"/>
        </w:trPr>
        <w:tc>
          <w:tcPr>
            <w:tcW w:w="2547" w:type="dxa"/>
          </w:tcPr>
          <w:p w14:paraId="3B61CEF1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4CD9C1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00882910"/>
                <w:placeholder>
                  <w:docPart w:val="66F6778EDD5E44399CE7357FDB394D01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BD6093A" w14:textId="77777777" w:rsidTr="00C82C92">
        <w:trPr>
          <w:trHeight w:val="643"/>
        </w:trPr>
        <w:tc>
          <w:tcPr>
            <w:tcW w:w="2547" w:type="dxa"/>
          </w:tcPr>
          <w:p w14:paraId="4CC2E459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6336308"/>
            <w:placeholder>
              <w:docPart w:val="E987B1A8F0BC433785F6F9F8AB90125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BF1002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14D8DDF1" w:rsidR="00215645" w:rsidRPr="00326FC4" w:rsidRDefault="00215645" w:rsidP="002F43D3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A151EE" w:rsidRPr="00957F95">
        <w:rPr>
          <w:color w:val="000000"/>
        </w:rPr>
        <w:t>Creatividad Publicitaria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3ADCE714" w14:textId="77777777" w:rsidTr="00C82C92">
        <w:tc>
          <w:tcPr>
            <w:tcW w:w="2547" w:type="dxa"/>
          </w:tcPr>
          <w:p w14:paraId="63631B71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C20A167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89602505"/>
                <w:placeholder>
                  <w:docPart w:val="9CCF7B405B8447A1A01BDA247A6701EF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A9E4D98" w14:textId="77777777" w:rsidTr="00C82C92">
        <w:trPr>
          <w:trHeight w:val="1074"/>
        </w:trPr>
        <w:tc>
          <w:tcPr>
            <w:tcW w:w="2547" w:type="dxa"/>
          </w:tcPr>
          <w:p w14:paraId="4799AB14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D44FCAC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90650053"/>
                <w:placeholder>
                  <w:docPart w:val="D6347AE0E00B465AA7B624E640695153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0EF754B" w14:textId="77777777" w:rsidTr="00C82C92">
        <w:trPr>
          <w:trHeight w:val="643"/>
        </w:trPr>
        <w:tc>
          <w:tcPr>
            <w:tcW w:w="2547" w:type="dxa"/>
          </w:tcPr>
          <w:p w14:paraId="7613847A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6499227"/>
            <w:placeholder>
              <w:docPart w:val="4B18330868B74EE6AC39815E21D9369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5CE285D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22841F55" w:rsidR="00215645" w:rsidRPr="00215645" w:rsidRDefault="002F43D3" w:rsidP="002F43D3">
      <w:pPr>
        <w:pStyle w:val="Ttulo1"/>
        <w:spacing w:line="240" w:lineRule="auto"/>
      </w:pPr>
      <w:r>
        <w:t>M</w:t>
      </w:r>
      <w:r w:rsidR="00215645" w:rsidRPr="00215645">
        <w:t>ateria:</w:t>
      </w:r>
      <w:r w:rsidR="00215645" w:rsidRPr="00215645">
        <w:rPr>
          <w:rFonts w:eastAsia="Times New Roman"/>
        </w:rPr>
        <w:t xml:space="preserve"> </w:t>
      </w:r>
      <w:r w:rsidR="00A151EE" w:rsidRPr="00957F95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4EB6C57E" w14:textId="77777777" w:rsidTr="00C82C92">
        <w:tc>
          <w:tcPr>
            <w:tcW w:w="2547" w:type="dxa"/>
          </w:tcPr>
          <w:p w14:paraId="20291485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04EAF6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8333061"/>
                <w:placeholder>
                  <w:docPart w:val="826A98D0A6E349C1B2E89BD262734136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6002A2E3" w14:textId="77777777" w:rsidTr="00C82C92">
        <w:trPr>
          <w:trHeight w:val="1074"/>
        </w:trPr>
        <w:tc>
          <w:tcPr>
            <w:tcW w:w="2547" w:type="dxa"/>
          </w:tcPr>
          <w:p w14:paraId="54C362B7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AEEE8E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0087665"/>
                <w:placeholder>
                  <w:docPart w:val="FE64AF808E084568A69FFD8A155066ED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FFA47C1" w14:textId="77777777" w:rsidTr="00C82C92">
        <w:trPr>
          <w:trHeight w:val="643"/>
        </w:trPr>
        <w:tc>
          <w:tcPr>
            <w:tcW w:w="2547" w:type="dxa"/>
          </w:tcPr>
          <w:p w14:paraId="602FCE7B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7719363"/>
            <w:placeholder>
              <w:docPart w:val="1E536168089C41B9B2EFE0CB4200B8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1133BB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2A2E231E" w:rsidR="00AE5C4A" w:rsidRDefault="00AE5C4A" w:rsidP="002F43D3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A151EE" w:rsidRPr="00957F95">
        <w:rPr>
          <w:color w:val="000000"/>
        </w:rPr>
        <w:t>Sociología Publicitaria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3065A642" w14:textId="77777777" w:rsidTr="00C82C92">
        <w:tc>
          <w:tcPr>
            <w:tcW w:w="2547" w:type="dxa"/>
          </w:tcPr>
          <w:p w14:paraId="1152BBBA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F879CE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99568936"/>
                <w:placeholder>
                  <w:docPart w:val="03CC4CA1565649CFBF8A814E5D59EC4C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2ECC3E8" w14:textId="77777777" w:rsidTr="00C82C92">
        <w:trPr>
          <w:trHeight w:val="1074"/>
        </w:trPr>
        <w:tc>
          <w:tcPr>
            <w:tcW w:w="2547" w:type="dxa"/>
          </w:tcPr>
          <w:p w14:paraId="46A8045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6BAAF88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161981"/>
                <w:placeholder>
                  <w:docPart w:val="346ED03B7B7F4AD5959104B6AB1903A6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0B83EDA" w14:textId="77777777" w:rsidTr="00C82C92">
        <w:trPr>
          <w:trHeight w:val="643"/>
        </w:trPr>
        <w:tc>
          <w:tcPr>
            <w:tcW w:w="2547" w:type="dxa"/>
          </w:tcPr>
          <w:p w14:paraId="40246A68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8674482"/>
            <w:placeholder>
              <w:docPart w:val="9DA8BD68E8064DA99E3060F04A7D032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012EA6D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8FD6439" w14:textId="0BFAB87A" w:rsidR="00A151EE" w:rsidRPr="00A151EE" w:rsidRDefault="00AE5C4A" w:rsidP="002F43D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A151EE" w:rsidRPr="00957F95">
        <w:rPr>
          <w:color w:val="000000"/>
        </w:rPr>
        <w:t>Creatividad Publicitaria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4F4D7886" w14:textId="77777777" w:rsidTr="00C82C92">
        <w:tc>
          <w:tcPr>
            <w:tcW w:w="2547" w:type="dxa"/>
          </w:tcPr>
          <w:p w14:paraId="414D4FFD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E0274F3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05894480"/>
                <w:placeholder>
                  <w:docPart w:val="A53103B138A94A168198014DAB1E60FA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670A5097" w14:textId="77777777" w:rsidTr="00C82C92">
        <w:trPr>
          <w:trHeight w:val="1074"/>
        </w:trPr>
        <w:tc>
          <w:tcPr>
            <w:tcW w:w="2547" w:type="dxa"/>
          </w:tcPr>
          <w:p w14:paraId="6A159C3F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A18087C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3919259"/>
                <w:placeholder>
                  <w:docPart w:val="80F273DCD674448C9EF94B7FF508F12A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950F501" w14:textId="77777777" w:rsidTr="00C82C92">
        <w:trPr>
          <w:trHeight w:val="643"/>
        </w:trPr>
        <w:tc>
          <w:tcPr>
            <w:tcW w:w="2547" w:type="dxa"/>
          </w:tcPr>
          <w:p w14:paraId="11C29F01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5848656"/>
            <w:placeholder>
              <w:docPart w:val="912AE5B44EC845C2B7681F27A6E6801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25A9D49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1EB611C3" w:rsidR="00AE5C4A" w:rsidRDefault="00AE5C4A" w:rsidP="002F43D3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A151EE" w:rsidRPr="00957F95">
        <w:rPr>
          <w:color w:val="000000"/>
        </w:rPr>
        <w:t>Comercialización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1DEAD072" w14:textId="77777777" w:rsidTr="00C82C92">
        <w:tc>
          <w:tcPr>
            <w:tcW w:w="2547" w:type="dxa"/>
          </w:tcPr>
          <w:p w14:paraId="6C97EB70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B301037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72332033"/>
                <w:placeholder>
                  <w:docPart w:val="DE84E7D777534EAFADC62BE4AEB7B61C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55F41370" w14:textId="77777777" w:rsidTr="00C82C92">
        <w:trPr>
          <w:trHeight w:val="1074"/>
        </w:trPr>
        <w:tc>
          <w:tcPr>
            <w:tcW w:w="2547" w:type="dxa"/>
          </w:tcPr>
          <w:p w14:paraId="544B5D4F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478CDE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56976207"/>
                <w:placeholder>
                  <w:docPart w:val="D17EA31A9EA147E582242E4F2EEA09CE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AEE1B90" w14:textId="77777777" w:rsidTr="00C82C92">
        <w:trPr>
          <w:trHeight w:val="643"/>
        </w:trPr>
        <w:tc>
          <w:tcPr>
            <w:tcW w:w="2547" w:type="dxa"/>
          </w:tcPr>
          <w:p w14:paraId="0F9A9405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9104993"/>
            <w:placeholder>
              <w:docPart w:val="4B417CDE03D84554A0AD2C38DD3F20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2D3F9C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7AB9C81D" w:rsidR="00AE5C4A" w:rsidRPr="00326FC4" w:rsidRDefault="00AE5C4A" w:rsidP="002F43D3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A151EE" w:rsidRPr="00957F95">
        <w:rPr>
          <w:color w:val="000000"/>
        </w:rPr>
        <w:t>Teoría de la Comunicación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4A94A9C4" w14:textId="77777777" w:rsidTr="00C82C92">
        <w:tc>
          <w:tcPr>
            <w:tcW w:w="2547" w:type="dxa"/>
          </w:tcPr>
          <w:p w14:paraId="1AEC844D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9C3B1C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0156085"/>
                <w:placeholder>
                  <w:docPart w:val="3D2C45C59B3E47DFBEEBCA966A8D85C6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4AF0E313" w14:textId="77777777" w:rsidTr="00C82C92">
        <w:trPr>
          <w:trHeight w:val="1074"/>
        </w:trPr>
        <w:tc>
          <w:tcPr>
            <w:tcW w:w="2547" w:type="dxa"/>
          </w:tcPr>
          <w:p w14:paraId="4441A32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51C54E0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3468981"/>
                <w:placeholder>
                  <w:docPart w:val="86A7747490434CB28D85A24601923A39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2FCF1ED4" w14:textId="77777777" w:rsidTr="00C82C92">
        <w:trPr>
          <w:trHeight w:val="643"/>
        </w:trPr>
        <w:tc>
          <w:tcPr>
            <w:tcW w:w="2547" w:type="dxa"/>
          </w:tcPr>
          <w:p w14:paraId="1644379B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5238001"/>
            <w:placeholder>
              <w:docPart w:val="EE31EB1428ED4E32BC8BD22BDBA8D67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15F7C5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7C00D831" w:rsidR="00215645" w:rsidRDefault="00215645" w:rsidP="002F43D3">
      <w:pPr>
        <w:pStyle w:val="Ttulo1"/>
        <w:spacing w:line="240" w:lineRule="auto"/>
      </w:pPr>
      <w:r w:rsidRPr="00326FC4">
        <w:t>Materia:</w:t>
      </w:r>
      <w:r w:rsidR="00A151EE" w:rsidRPr="00A151EE">
        <w:rPr>
          <w:color w:val="000000"/>
        </w:rPr>
        <w:t xml:space="preserve"> </w:t>
      </w:r>
      <w:r w:rsidR="00A151EE" w:rsidRPr="00957F95">
        <w:rPr>
          <w:color w:val="000000"/>
        </w:rPr>
        <w:t>Seminario de Integración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236459F1" w14:textId="77777777" w:rsidTr="00C82C92">
        <w:tc>
          <w:tcPr>
            <w:tcW w:w="2547" w:type="dxa"/>
          </w:tcPr>
          <w:p w14:paraId="742FDE5D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B7284FA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07304347"/>
                <w:placeholder>
                  <w:docPart w:val="2D852CAC3DC24A3A94CC99C0541E364B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7700FE60" w14:textId="77777777" w:rsidTr="00C82C92">
        <w:trPr>
          <w:trHeight w:val="1074"/>
        </w:trPr>
        <w:tc>
          <w:tcPr>
            <w:tcW w:w="2547" w:type="dxa"/>
          </w:tcPr>
          <w:p w14:paraId="5BDB3469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3769363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62478482"/>
                <w:placeholder>
                  <w:docPart w:val="16CA0D0E635741609CC4348BEFD1D954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439F7B99" w14:textId="77777777" w:rsidTr="00C82C92">
        <w:trPr>
          <w:trHeight w:val="643"/>
        </w:trPr>
        <w:tc>
          <w:tcPr>
            <w:tcW w:w="2547" w:type="dxa"/>
          </w:tcPr>
          <w:p w14:paraId="7C2B98AA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3207045"/>
            <w:placeholder>
              <w:docPart w:val="2BA24582F8C1464E8F470DCB4D1BB6B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8CB243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57875C8F" w:rsidR="00EA6075" w:rsidRPr="00EA6075" w:rsidRDefault="00215645" w:rsidP="002F43D3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A151EE" w:rsidRPr="00957F95">
        <w:rPr>
          <w:color w:val="000000"/>
        </w:rPr>
        <w:t>Técnicas de la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3D7816E9" w14:textId="77777777" w:rsidTr="00C82C92">
        <w:tc>
          <w:tcPr>
            <w:tcW w:w="2547" w:type="dxa"/>
          </w:tcPr>
          <w:p w14:paraId="4FBD9E55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8700B8E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51092882"/>
                <w:placeholder>
                  <w:docPart w:val="525A2DB34A2B4F0589FA60962CBD1CE8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5D63BFB" w14:textId="77777777" w:rsidTr="00C82C92">
        <w:trPr>
          <w:trHeight w:val="1074"/>
        </w:trPr>
        <w:tc>
          <w:tcPr>
            <w:tcW w:w="2547" w:type="dxa"/>
          </w:tcPr>
          <w:p w14:paraId="4313B7B2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7AF357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94894467"/>
                <w:placeholder>
                  <w:docPart w:val="915CE42A26474B639A47A22C94A92FE5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6C3C6F46" w14:textId="77777777" w:rsidTr="00C82C92">
        <w:trPr>
          <w:trHeight w:val="643"/>
        </w:trPr>
        <w:tc>
          <w:tcPr>
            <w:tcW w:w="2547" w:type="dxa"/>
          </w:tcPr>
          <w:p w14:paraId="56C7CAD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9111379"/>
            <w:placeholder>
              <w:docPart w:val="C328BC1FA3E449189B998E52744EBF0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BCD4CC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4AA16E10" w:rsidR="00215645" w:rsidRPr="00326FC4" w:rsidRDefault="00215645" w:rsidP="002F43D3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A151EE" w:rsidRPr="00957F95">
        <w:rPr>
          <w:color w:val="000000"/>
        </w:rPr>
        <w:t>Historia de la Comunicación Visual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39401A67" w14:textId="77777777" w:rsidTr="00C82C92">
        <w:tc>
          <w:tcPr>
            <w:tcW w:w="2547" w:type="dxa"/>
          </w:tcPr>
          <w:p w14:paraId="788449CD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6104552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000683"/>
                <w:placeholder>
                  <w:docPart w:val="88B9AC27F093434A90C849A92FB55636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7E963DB" w14:textId="77777777" w:rsidTr="00C82C92">
        <w:trPr>
          <w:trHeight w:val="1074"/>
        </w:trPr>
        <w:tc>
          <w:tcPr>
            <w:tcW w:w="2547" w:type="dxa"/>
          </w:tcPr>
          <w:p w14:paraId="6B41C36C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F2F68D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46880746"/>
                <w:placeholder>
                  <w:docPart w:val="6DFFDB861A0E4142B40FA9A950013C30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4E6D961C" w14:textId="77777777" w:rsidTr="00C82C92">
        <w:trPr>
          <w:trHeight w:val="643"/>
        </w:trPr>
        <w:tc>
          <w:tcPr>
            <w:tcW w:w="2547" w:type="dxa"/>
          </w:tcPr>
          <w:p w14:paraId="1FA879DD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6246845"/>
            <w:placeholder>
              <w:docPart w:val="477159FB66EA422BAC0A137C537894B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D57DAB2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7E0F612A" w:rsidR="00215645" w:rsidRPr="00326FC4" w:rsidRDefault="00215645" w:rsidP="002F43D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A151EE" w:rsidRPr="00957F95">
        <w:rPr>
          <w:color w:val="000000"/>
        </w:rPr>
        <w:t>Creatividad Publicitaria 3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53C082E7" w14:textId="77777777" w:rsidTr="00C82C92">
        <w:tc>
          <w:tcPr>
            <w:tcW w:w="2547" w:type="dxa"/>
          </w:tcPr>
          <w:p w14:paraId="76D3E754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5E6E76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7466370"/>
                <w:placeholder>
                  <w:docPart w:val="123FEC0927B24DAA8831ECD9DCC46EA8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7FCDA87D" w14:textId="77777777" w:rsidTr="00C82C92">
        <w:trPr>
          <w:trHeight w:val="1074"/>
        </w:trPr>
        <w:tc>
          <w:tcPr>
            <w:tcW w:w="2547" w:type="dxa"/>
          </w:tcPr>
          <w:p w14:paraId="1B6AB030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F5D3DD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27030915"/>
                <w:placeholder>
                  <w:docPart w:val="FF38E2A85FBF4CCEA6E8394FA768ABAB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D286071" w14:textId="77777777" w:rsidTr="00C82C92">
        <w:trPr>
          <w:trHeight w:val="643"/>
        </w:trPr>
        <w:tc>
          <w:tcPr>
            <w:tcW w:w="2547" w:type="dxa"/>
          </w:tcPr>
          <w:p w14:paraId="0FC5B022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4609080"/>
            <w:placeholder>
              <w:docPart w:val="FB73A51FC1E34D13A2F114AD568B9F2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02D168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0CF090A" w:rsidR="00215645" w:rsidRDefault="00215645" w:rsidP="002F43D3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A151EE" w:rsidRPr="00957F95">
        <w:rPr>
          <w:color w:val="000000"/>
        </w:rPr>
        <w:t>Gestión de Negocios Publicitarios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1BEB2190" w14:textId="77777777" w:rsidTr="00C82C92">
        <w:tc>
          <w:tcPr>
            <w:tcW w:w="2547" w:type="dxa"/>
          </w:tcPr>
          <w:p w14:paraId="0CBAD783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6EA772E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92937597"/>
                <w:placeholder>
                  <w:docPart w:val="005AF6B3FEE34E5A8DFABB026355066E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F66F986" w14:textId="77777777" w:rsidTr="00C82C92">
        <w:trPr>
          <w:trHeight w:val="1074"/>
        </w:trPr>
        <w:tc>
          <w:tcPr>
            <w:tcW w:w="2547" w:type="dxa"/>
          </w:tcPr>
          <w:p w14:paraId="267362E9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A65711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6780660"/>
                <w:placeholder>
                  <w:docPart w:val="665F94A40DBA434E81B0E45CBEFA3B52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58780C7A" w14:textId="77777777" w:rsidTr="00C82C92">
        <w:trPr>
          <w:trHeight w:val="643"/>
        </w:trPr>
        <w:tc>
          <w:tcPr>
            <w:tcW w:w="2547" w:type="dxa"/>
          </w:tcPr>
          <w:p w14:paraId="7C7F550E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1574163"/>
            <w:placeholder>
              <w:docPart w:val="CA40D78DFE2847F8819661ADB088A5A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EEEFF3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009AF571" w:rsidR="00215645" w:rsidRPr="00CB4886" w:rsidRDefault="00215645" w:rsidP="002F43D3">
      <w:pPr>
        <w:pStyle w:val="Ttulo1"/>
        <w:spacing w:line="240" w:lineRule="auto"/>
      </w:pPr>
      <w:r w:rsidRPr="00326FC4">
        <w:lastRenderedPageBreak/>
        <w:t>Materia:</w:t>
      </w:r>
      <w:r w:rsidR="0071241D" w:rsidRPr="00343F74">
        <w:rPr>
          <w:rFonts w:eastAsia="Arial"/>
        </w:rPr>
        <w:t xml:space="preserve">  </w:t>
      </w:r>
      <w:r w:rsidR="00A151EE" w:rsidRPr="00957F95">
        <w:rPr>
          <w:color w:val="000000"/>
        </w:rPr>
        <w:t>Psicología Publicitaria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1E57936E" w14:textId="77777777" w:rsidTr="00C82C92">
        <w:tc>
          <w:tcPr>
            <w:tcW w:w="2547" w:type="dxa"/>
          </w:tcPr>
          <w:p w14:paraId="569EEA3C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98CEC72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23625360"/>
                <w:placeholder>
                  <w:docPart w:val="4B15A08143F849A9830ACD354732BE4B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575BB65" w14:textId="77777777" w:rsidTr="00C82C92">
        <w:trPr>
          <w:trHeight w:val="1074"/>
        </w:trPr>
        <w:tc>
          <w:tcPr>
            <w:tcW w:w="2547" w:type="dxa"/>
          </w:tcPr>
          <w:p w14:paraId="20BF976A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2076AD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73745009"/>
                <w:placeholder>
                  <w:docPart w:val="6BCFD19E15824668A11AE6DA457E7502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1B12B443" w14:textId="77777777" w:rsidTr="00C82C92">
        <w:trPr>
          <w:trHeight w:val="643"/>
        </w:trPr>
        <w:tc>
          <w:tcPr>
            <w:tcW w:w="2547" w:type="dxa"/>
          </w:tcPr>
          <w:p w14:paraId="10A2BE94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04031072"/>
            <w:placeholder>
              <w:docPart w:val="DD145946CF924605B87F5A6B73E512E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75DFAC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681984B0" w:rsidR="00215645" w:rsidRDefault="00215645" w:rsidP="002F43D3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A151EE" w:rsidRPr="00957F95">
        <w:rPr>
          <w:color w:val="000000"/>
        </w:rPr>
        <w:t>Planificación y Medios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02E251B6" w14:textId="77777777" w:rsidTr="00C82C92">
        <w:tc>
          <w:tcPr>
            <w:tcW w:w="2547" w:type="dxa"/>
          </w:tcPr>
          <w:p w14:paraId="3826A836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0FE573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128918"/>
                <w:placeholder>
                  <w:docPart w:val="AD41B8938D114705AD3CA6EF1033928A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301C81B3" w14:textId="77777777" w:rsidTr="00C82C92">
        <w:trPr>
          <w:trHeight w:val="1074"/>
        </w:trPr>
        <w:tc>
          <w:tcPr>
            <w:tcW w:w="2547" w:type="dxa"/>
          </w:tcPr>
          <w:p w14:paraId="3F6559EE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E37DCC0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2569850"/>
                <w:placeholder>
                  <w:docPart w:val="BA1200864B394ECEA49C71C469CD05C7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01E592CA" w14:textId="77777777" w:rsidTr="00C82C92">
        <w:trPr>
          <w:trHeight w:val="643"/>
        </w:trPr>
        <w:tc>
          <w:tcPr>
            <w:tcW w:w="2547" w:type="dxa"/>
          </w:tcPr>
          <w:p w14:paraId="50A88299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6492909"/>
            <w:placeholder>
              <w:docPart w:val="10C4F4D158EF4C2A976E618F5112F4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A707DD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21CEFF3B" w:rsidR="00215645" w:rsidRDefault="00215645" w:rsidP="002F43D3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A151EE" w:rsidRPr="00957F95">
        <w:rPr>
          <w:color w:val="000000"/>
        </w:rPr>
        <w:t>Práctica Profesional</w:t>
      </w:r>
      <w:r w:rsidR="000A7AB2">
        <w:rPr>
          <w:color w:val="000000"/>
        </w:rPr>
        <w:t xml:space="preserve"> </w:t>
      </w:r>
      <w:r w:rsidR="000A7AB2" w:rsidRPr="000A7AB2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0A7AB2" w:rsidRPr="0081619E" w14:paraId="28A1A706" w14:textId="77777777" w:rsidTr="00C82C92">
        <w:tc>
          <w:tcPr>
            <w:tcW w:w="2547" w:type="dxa"/>
          </w:tcPr>
          <w:p w14:paraId="2FE0F37F" w14:textId="77777777" w:rsidR="000A7AB2" w:rsidRPr="0081619E" w:rsidRDefault="000A7AB2" w:rsidP="002F43D3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EA2531" w14:textId="77777777" w:rsidR="000A7AB2" w:rsidRPr="0081619E" w:rsidRDefault="00000000" w:rsidP="002F43D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8196557"/>
                <w:placeholder>
                  <w:docPart w:val="A2FD39B643964DA4B7F78B6FD2E8E962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6F5EA7B8" w14:textId="77777777" w:rsidTr="00C82C92">
        <w:trPr>
          <w:trHeight w:val="1074"/>
        </w:trPr>
        <w:tc>
          <w:tcPr>
            <w:tcW w:w="2547" w:type="dxa"/>
          </w:tcPr>
          <w:p w14:paraId="5C9167A5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142164F" w14:textId="77777777" w:rsidR="000A7AB2" w:rsidRDefault="00000000" w:rsidP="002F43D3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7240663"/>
                <w:placeholder>
                  <w:docPart w:val="5F78AD6C3CDC4FC4BBAB6DB73E703023"/>
                </w:placeholder>
                <w:showingPlcHdr/>
              </w:sdtPr>
              <w:sdtContent>
                <w:r w:rsidR="000A7AB2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0A7AB2" w:rsidRPr="0081619E" w14:paraId="2302D1B7" w14:textId="77777777" w:rsidTr="00C82C92">
        <w:trPr>
          <w:trHeight w:val="643"/>
        </w:trPr>
        <w:tc>
          <w:tcPr>
            <w:tcW w:w="2547" w:type="dxa"/>
          </w:tcPr>
          <w:p w14:paraId="1D552193" w14:textId="77777777" w:rsidR="000A7AB2" w:rsidRPr="0081619E" w:rsidRDefault="000A7AB2" w:rsidP="002F43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24486336"/>
            <w:placeholder>
              <w:docPart w:val="A5AA52FCD5D749949AD1AFCE57FED39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5F5D53F" w14:textId="77777777" w:rsidR="000A7AB2" w:rsidRPr="0081619E" w:rsidRDefault="000A7AB2" w:rsidP="002F43D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CC1EE7E" w14:textId="77777777" w:rsidR="00A41CC8" w:rsidRDefault="00A41CC8" w:rsidP="002F43D3">
      <w:pPr>
        <w:spacing w:line="240" w:lineRule="auto"/>
      </w:pPr>
    </w:p>
    <w:p w14:paraId="23DED6E3" w14:textId="77777777" w:rsidR="00CB4886" w:rsidRDefault="00CB4886" w:rsidP="002F43D3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2F43D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2F43D3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2F43D3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0A7AB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/ntNXX9KrFIGcPdU1uYHf1rGMa/21rLnyXLqGBQsZ6t1HiqchG8RF672yRBwnuUifR8GrvU/EGKHs3AocfQYA==" w:salt="R8TBPSgUFFw2Vqq5SKPF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A7AB2"/>
    <w:rsid w:val="000C5CCE"/>
    <w:rsid w:val="000E5C8A"/>
    <w:rsid w:val="000F4AC0"/>
    <w:rsid w:val="001E3F1D"/>
    <w:rsid w:val="001F5A69"/>
    <w:rsid w:val="00215645"/>
    <w:rsid w:val="002D1E75"/>
    <w:rsid w:val="002F43D3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A4912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A03A52"/>
    <w:rsid w:val="00A151EE"/>
    <w:rsid w:val="00A402AB"/>
    <w:rsid w:val="00A41CC8"/>
    <w:rsid w:val="00AE5C4A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700B7BE498425E96FB4F394C73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2F4D-1ECD-443F-9DCB-ED3B9DBDA541}"/>
      </w:docPartPr>
      <w:docPartBody>
        <w:p w:rsidR="001447EB" w:rsidRDefault="002B661E" w:rsidP="002B661E">
          <w:pPr>
            <w:pStyle w:val="7C700B7BE498425E96FB4F394C7395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37584E7158491ABE701AA9F3F6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4356-97E4-42AB-A81F-B03481C132D5}"/>
      </w:docPartPr>
      <w:docPartBody>
        <w:p w:rsidR="001447EB" w:rsidRDefault="002B661E" w:rsidP="002B661E">
          <w:pPr>
            <w:pStyle w:val="BB37584E7158491ABE701AA9F3F6B81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89201B3D27C4C54A946996E30F0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D9C7-058A-4C48-B214-466D01E2493D}"/>
      </w:docPartPr>
      <w:docPartBody>
        <w:p w:rsidR="001447EB" w:rsidRDefault="002B661E" w:rsidP="002B661E">
          <w:pPr>
            <w:pStyle w:val="F89201B3D27C4C54A946996E30F0E94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D405069D2444AA9003DE252904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86E1-A082-4EF7-A618-844E1EF0C56D}"/>
      </w:docPartPr>
      <w:docPartBody>
        <w:p w:rsidR="001447EB" w:rsidRDefault="002B661E" w:rsidP="002B661E">
          <w:pPr>
            <w:pStyle w:val="7BD405069D2444AA9003DE25290492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312642871C4C128A4E811274EF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5A05-1293-4C19-8810-DED7E4E2AA40}"/>
      </w:docPartPr>
      <w:docPartBody>
        <w:p w:rsidR="001447EB" w:rsidRDefault="002B661E" w:rsidP="002B661E">
          <w:pPr>
            <w:pStyle w:val="0B312642871C4C128A4E811274EF9F5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AC09CB2C2C49F8806DE7AE72B9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F082-BE53-4A95-A602-436DE97A88F2}"/>
      </w:docPartPr>
      <w:docPartBody>
        <w:p w:rsidR="001447EB" w:rsidRDefault="002B661E" w:rsidP="002B661E">
          <w:pPr>
            <w:pStyle w:val="09AC09CB2C2C49F8806DE7AE72B9AD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1917AE634B462B8EE66D717793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4DD2-87CF-4FB6-BB1E-59698EDB7AE0}"/>
      </w:docPartPr>
      <w:docPartBody>
        <w:p w:rsidR="001447EB" w:rsidRDefault="002B661E" w:rsidP="002B661E">
          <w:pPr>
            <w:pStyle w:val="E81917AE634B462B8EE66D71779383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EF5794C9C348BDA45CB3D9CFC8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8832-3EFE-4B36-AAEB-3AE9DEDA0831}"/>
      </w:docPartPr>
      <w:docPartBody>
        <w:p w:rsidR="001447EB" w:rsidRDefault="002B661E" w:rsidP="002B661E">
          <w:pPr>
            <w:pStyle w:val="16EF5794C9C348BDA45CB3D9CFC8E8B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7F69EE166B4EC7BF5734C2FAB0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EAF6-0A32-44DD-A04A-857A06E49B84}"/>
      </w:docPartPr>
      <w:docPartBody>
        <w:p w:rsidR="001447EB" w:rsidRDefault="002B661E" w:rsidP="002B661E">
          <w:pPr>
            <w:pStyle w:val="7D7F69EE166B4EC7BF5734C2FAB0E6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F3DC054BDB8442F8C2ACCD0EEFC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C739-BBF9-4A01-BDCB-D750F7482B3B}"/>
      </w:docPartPr>
      <w:docPartBody>
        <w:p w:rsidR="001447EB" w:rsidRDefault="002B661E" w:rsidP="002B661E">
          <w:pPr>
            <w:pStyle w:val="6F3DC054BDB8442F8C2ACCD0EEFCCB5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192E12496E498EB9E4D93A831C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5783-BA9C-453A-8182-62DFA063A50C}"/>
      </w:docPartPr>
      <w:docPartBody>
        <w:p w:rsidR="001447EB" w:rsidRDefault="002B661E" w:rsidP="002B661E">
          <w:pPr>
            <w:pStyle w:val="EE192E12496E498EB9E4D93A831CEA9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F6778EDD5E44399CE7357FDB39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4D2E-2E0D-4EA9-A13E-8E904E8E7572}"/>
      </w:docPartPr>
      <w:docPartBody>
        <w:p w:rsidR="001447EB" w:rsidRDefault="002B661E" w:rsidP="002B661E">
          <w:pPr>
            <w:pStyle w:val="66F6778EDD5E44399CE7357FDB394D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87B1A8F0BC433785F6F9F8AB90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60C2-DBF1-4AE4-88CD-F32E4377CF9D}"/>
      </w:docPartPr>
      <w:docPartBody>
        <w:p w:rsidR="001447EB" w:rsidRDefault="002B661E" w:rsidP="002B661E">
          <w:pPr>
            <w:pStyle w:val="E987B1A8F0BC433785F6F9F8AB90125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CF7B405B8447A1A01BDA247A67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D069-DA4C-4E67-BB64-BEBA0A1954D3}"/>
      </w:docPartPr>
      <w:docPartBody>
        <w:p w:rsidR="001447EB" w:rsidRDefault="002B661E" w:rsidP="002B661E">
          <w:pPr>
            <w:pStyle w:val="9CCF7B405B8447A1A01BDA247A6701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347AE0E00B465AA7B624E64069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3D53-913A-4F50-9114-321212655237}"/>
      </w:docPartPr>
      <w:docPartBody>
        <w:p w:rsidR="001447EB" w:rsidRDefault="002B661E" w:rsidP="002B661E">
          <w:pPr>
            <w:pStyle w:val="D6347AE0E00B465AA7B624E6406951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18330868B74EE6AC39815E21D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682D-0B6A-4A54-AA98-4257D01377F8}"/>
      </w:docPartPr>
      <w:docPartBody>
        <w:p w:rsidR="001447EB" w:rsidRDefault="002B661E" w:rsidP="002B661E">
          <w:pPr>
            <w:pStyle w:val="4B18330868B74EE6AC39815E21D9369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26A98D0A6E349C1B2E89BD26273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5ED1-A36A-4FEE-BB4C-F468CF2A38D0}"/>
      </w:docPartPr>
      <w:docPartBody>
        <w:p w:rsidR="001447EB" w:rsidRDefault="002B661E" w:rsidP="002B661E">
          <w:pPr>
            <w:pStyle w:val="826A98D0A6E349C1B2E89BD2627341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64AF808E084568A69FFD8A1550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23D8-7B16-4B72-9DC5-75549DC4705A}"/>
      </w:docPartPr>
      <w:docPartBody>
        <w:p w:rsidR="001447EB" w:rsidRDefault="002B661E" w:rsidP="002B661E">
          <w:pPr>
            <w:pStyle w:val="FE64AF808E084568A69FFD8A155066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536168089C41B9B2EFE0CB4200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6384-091F-4B5D-9186-B6C947C56D34}"/>
      </w:docPartPr>
      <w:docPartBody>
        <w:p w:rsidR="001447EB" w:rsidRDefault="002B661E" w:rsidP="002B661E">
          <w:pPr>
            <w:pStyle w:val="1E536168089C41B9B2EFE0CB4200B8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CC4CA1565649CFBF8A814E5D59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6E57-5D2C-4C01-8F9F-E0FB3DE4B4BE}"/>
      </w:docPartPr>
      <w:docPartBody>
        <w:p w:rsidR="001447EB" w:rsidRDefault="002B661E" w:rsidP="002B661E">
          <w:pPr>
            <w:pStyle w:val="03CC4CA1565649CFBF8A814E5D59EC4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6ED03B7B7F4AD5959104B6AB19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A1B1-5082-47F8-A9B4-61E2A961AA8D}"/>
      </w:docPartPr>
      <w:docPartBody>
        <w:p w:rsidR="001447EB" w:rsidRDefault="002B661E" w:rsidP="002B661E">
          <w:pPr>
            <w:pStyle w:val="346ED03B7B7F4AD5959104B6AB1903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A8BD68E8064DA99E3060F04A7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150D-9579-480D-93C5-F7CF1B34D0AC}"/>
      </w:docPartPr>
      <w:docPartBody>
        <w:p w:rsidR="001447EB" w:rsidRDefault="002B661E" w:rsidP="002B661E">
          <w:pPr>
            <w:pStyle w:val="9DA8BD68E8064DA99E3060F04A7D032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53103B138A94A168198014DAB1E6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0DBE-41D6-48CC-8307-727319B8CCE1}"/>
      </w:docPartPr>
      <w:docPartBody>
        <w:p w:rsidR="001447EB" w:rsidRDefault="002B661E" w:rsidP="002B661E">
          <w:pPr>
            <w:pStyle w:val="A53103B138A94A168198014DAB1E60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F273DCD674448C9EF94B7FF508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FEB4-56CF-4C48-8BD4-7EDF19652955}"/>
      </w:docPartPr>
      <w:docPartBody>
        <w:p w:rsidR="001447EB" w:rsidRDefault="002B661E" w:rsidP="002B661E">
          <w:pPr>
            <w:pStyle w:val="80F273DCD674448C9EF94B7FF508F1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2AE5B44EC845C2B7681F27A6E6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A033-A124-41DC-9463-B58A279116A8}"/>
      </w:docPartPr>
      <w:docPartBody>
        <w:p w:rsidR="001447EB" w:rsidRDefault="002B661E" w:rsidP="002B661E">
          <w:pPr>
            <w:pStyle w:val="912AE5B44EC845C2B7681F27A6E6801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84E7D777534EAFADC62BE4AEB7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CFBC-E799-4F0D-A903-9A2CA10933BF}"/>
      </w:docPartPr>
      <w:docPartBody>
        <w:p w:rsidR="001447EB" w:rsidRDefault="002B661E" w:rsidP="002B661E">
          <w:pPr>
            <w:pStyle w:val="DE84E7D777534EAFADC62BE4AEB7B6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17EA31A9EA147E582242E4F2EEA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7F90-87B4-4A9C-BB18-23D15A3F6644}"/>
      </w:docPartPr>
      <w:docPartBody>
        <w:p w:rsidR="001447EB" w:rsidRDefault="002B661E" w:rsidP="002B661E">
          <w:pPr>
            <w:pStyle w:val="D17EA31A9EA147E582242E4F2EEA09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417CDE03D84554A0AD2C38DD3F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DED9-F574-4C3B-A805-572045D3AE81}"/>
      </w:docPartPr>
      <w:docPartBody>
        <w:p w:rsidR="001447EB" w:rsidRDefault="002B661E" w:rsidP="002B661E">
          <w:pPr>
            <w:pStyle w:val="4B417CDE03D84554A0AD2C38DD3F209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2C45C59B3E47DFBEEBCA966A8D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8B72-BAD3-4DDE-B778-A073ADF21693}"/>
      </w:docPartPr>
      <w:docPartBody>
        <w:p w:rsidR="001447EB" w:rsidRDefault="002B661E" w:rsidP="002B661E">
          <w:pPr>
            <w:pStyle w:val="3D2C45C59B3E47DFBEEBCA966A8D85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A7747490434CB28D85A2460192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0794-C909-4672-8C41-F8066072AAFD}"/>
      </w:docPartPr>
      <w:docPartBody>
        <w:p w:rsidR="001447EB" w:rsidRDefault="002B661E" w:rsidP="002B661E">
          <w:pPr>
            <w:pStyle w:val="86A7747490434CB28D85A24601923A3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E31EB1428ED4E32BC8BD22BDBA8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BA92-B2C0-4BAB-A5A4-2694793AE1A6}"/>
      </w:docPartPr>
      <w:docPartBody>
        <w:p w:rsidR="001447EB" w:rsidRDefault="002B661E" w:rsidP="002B661E">
          <w:pPr>
            <w:pStyle w:val="EE31EB1428ED4E32BC8BD22BDBA8D67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D852CAC3DC24A3A94CC99C0541E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1B29-2A13-4364-8FA0-DE8E32CA5306}"/>
      </w:docPartPr>
      <w:docPartBody>
        <w:p w:rsidR="001447EB" w:rsidRDefault="002B661E" w:rsidP="002B661E">
          <w:pPr>
            <w:pStyle w:val="2D852CAC3DC24A3A94CC99C0541E36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CA0D0E635741609CC4348BEFD1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2FD70-B981-4BCB-91E3-C54624AFDFC4}"/>
      </w:docPartPr>
      <w:docPartBody>
        <w:p w:rsidR="001447EB" w:rsidRDefault="002B661E" w:rsidP="002B661E">
          <w:pPr>
            <w:pStyle w:val="16CA0D0E635741609CC4348BEFD1D95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A24582F8C1464E8F470DCB4D1B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A82E-99A5-49E2-882D-F06C7126882C}"/>
      </w:docPartPr>
      <w:docPartBody>
        <w:p w:rsidR="001447EB" w:rsidRDefault="002B661E" w:rsidP="002B661E">
          <w:pPr>
            <w:pStyle w:val="2BA24582F8C1464E8F470DCB4D1BB6B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25A2DB34A2B4F0589FA60962CBD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E262-2EFA-4F7A-BDAF-7299688B6A2A}"/>
      </w:docPartPr>
      <w:docPartBody>
        <w:p w:rsidR="001447EB" w:rsidRDefault="002B661E" w:rsidP="002B661E">
          <w:pPr>
            <w:pStyle w:val="525A2DB34A2B4F0589FA60962CBD1C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5CE42A26474B639A47A22C94A9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5C0C-3B79-46CE-A5C7-C763105C652A}"/>
      </w:docPartPr>
      <w:docPartBody>
        <w:p w:rsidR="001447EB" w:rsidRDefault="002B661E" w:rsidP="002B661E">
          <w:pPr>
            <w:pStyle w:val="915CE42A26474B639A47A22C94A92FE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28BC1FA3E449189B998E52744E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B002-35BC-4964-8BE5-70EA4E4CD35B}"/>
      </w:docPartPr>
      <w:docPartBody>
        <w:p w:rsidR="001447EB" w:rsidRDefault="002B661E" w:rsidP="002B661E">
          <w:pPr>
            <w:pStyle w:val="C328BC1FA3E449189B998E52744EBF0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8B9AC27F093434A90C849A92FB5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CF26-B544-4D5D-A4C8-04C646566B7E}"/>
      </w:docPartPr>
      <w:docPartBody>
        <w:p w:rsidR="001447EB" w:rsidRDefault="002B661E" w:rsidP="002B661E">
          <w:pPr>
            <w:pStyle w:val="88B9AC27F093434A90C849A92FB556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FFDB861A0E4142B40FA9A95001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4194-234D-4E97-AC4A-4D4692C49BCB}"/>
      </w:docPartPr>
      <w:docPartBody>
        <w:p w:rsidR="001447EB" w:rsidRDefault="002B661E" w:rsidP="002B661E">
          <w:pPr>
            <w:pStyle w:val="6DFFDB861A0E4142B40FA9A950013C3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77159FB66EA422BAC0A137C5378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05C2-05F8-4EE7-AE92-6D275FF7595F}"/>
      </w:docPartPr>
      <w:docPartBody>
        <w:p w:rsidR="001447EB" w:rsidRDefault="002B661E" w:rsidP="002B661E">
          <w:pPr>
            <w:pStyle w:val="477159FB66EA422BAC0A137C537894B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23FEC0927B24DAA8831ECD9DCC4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A15B-5B24-4E7F-A161-4EE1D040118E}"/>
      </w:docPartPr>
      <w:docPartBody>
        <w:p w:rsidR="001447EB" w:rsidRDefault="002B661E" w:rsidP="002B661E">
          <w:pPr>
            <w:pStyle w:val="123FEC0927B24DAA8831ECD9DCC46E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38E2A85FBF4CCEA6E8394FA768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F58C-C86F-4F48-9ED8-70DD583DD8B7}"/>
      </w:docPartPr>
      <w:docPartBody>
        <w:p w:rsidR="001447EB" w:rsidRDefault="002B661E" w:rsidP="002B661E">
          <w:pPr>
            <w:pStyle w:val="FF38E2A85FBF4CCEA6E8394FA768ABA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B73A51FC1E34D13A2F114AD568B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0D9F-BFB2-413B-BE41-0A536E29F917}"/>
      </w:docPartPr>
      <w:docPartBody>
        <w:p w:rsidR="001447EB" w:rsidRDefault="002B661E" w:rsidP="002B661E">
          <w:pPr>
            <w:pStyle w:val="FB73A51FC1E34D13A2F114AD568B9F2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5AF6B3FEE34E5A8DFABB026355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CD58-33FC-4857-8CFC-C44D4FF4E029}"/>
      </w:docPartPr>
      <w:docPartBody>
        <w:p w:rsidR="001447EB" w:rsidRDefault="002B661E" w:rsidP="002B661E">
          <w:pPr>
            <w:pStyle w:val="005AF6B3FEE34E5A8DFABB02635506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5F94A40DBA434E81B0E45CBEFA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AB9C-7527-4F84-93E5-DF63E8D1049C}"/>
      </w:docPartPr>
      <w:docPartBody>
        <w:p w:rsidR="001447EB" w:rsidRDefault="002B661E" w:rsidP="002B661E">
          <w:pPr>
            <w:pStyle w:val="665F94A40DBA434E81B0E45CBEFA3B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40D78DFE2847F8819661ADB088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9CEA-8552-4E15-A42C-70681CE57DB6}"/>
      </w:docPartPr>
      <w:docPartBody>
        <w:p w:rsidR="001447EB" w:rsidRDefault="002B661E" w:rsidP="002B661E">
          <w:pPr>
            <w:pStyle w:val="CA40D78DFE2847F8819661ADB088A5A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B15A08143F849A9830ACD354732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A85C-B1FA-484C-8DF0-5E3041AC7424}"/>
      </w:docPartPr>
      <w:docPartBody>
        <w:p w:rsidR="001447EB" w:rsidRDefault="002B661E" w:rsidP="002B661E">
          <w:pPr>
            <w:pStyle w:val="4B15A08143F849A9830ACD354732BE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BCFD19E15824668A11AE6DA457E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8EAE-D11C-4A32-85BD-ECF8E6BEF203}"/>
      </w:docPartPr>
      <w:docPartBody>
        <w:p w:rsidR="001447EB" w:rsidRDefault="002B661E" w:rsidP="002B661E">
          <w:pPr>
            <w:pStyle w:val="6BCFD19E15824668A11AE6DA457E75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D145946CF924605B87F5A6B73E5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1CA91-EFE1-4FE7-A0E5-210454D5AB1B}"/>
      </w:docPartPr>
      <w:docPartBody>
        <w:p w:rsidR="001447EB" w:rsidRDefault="002B661E" w:rsidP="002B661E">
          <w:pPr>
            <w:pStyle w:val="DD145946CF924605B87F5A6B73E512E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D41B8938D114705AD3CA6EF1033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0A06-6242-4026-A365-74F851786D33}"/>
      </w:docPartPr>
      <w:docPartBody>
        <w:p w:rsidR="001447EB" w:rsidRDefault="002B661E" w:rsidP="002B661E">
          <w:pPr>
            <w:pStyle w:val="AD41B8938D114705AD3CA6EF103392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1200864B394ECEA49C71C469CD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F15D-AFB6-48BE-9908-93B6BF789EAF}"/>
      </w:docPartPr>
      <w:docPartBody>
        <w:p w:rsidR="001447EB" w:rsidRDefault="002B661E" w:rsidP="002B661E">
          <w:pPr>
            <w:pStyle w:val="BA1200864B394ECEA49C71C469CD05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0C4F4D158EF4C2A976E618F5112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2AD56-EF8C-4DB1-8DF4-853965632866}"/>
      </w:docPartPr>
      <w:docPartBody>
        <w:p w:rsidR="001447EB" w:rsidRDefault="002B661E" w:rsidP="002B661E">
          <w:pPr>
            <w:pStyle w:val="10C4F4D158EF4C2A976E618F5112F4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2FD39B643964DA4B7F78B6FD2E8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758D-2E55-4977-B907-0EFE5DE75389}"/>
      </w:docPartPr>
      <w:docPartBody>
        <w:p w:rsidR="001447EB" w:rsidRDefault="002B661E" w:rsidP="002B661E">
          <w:pPr>
            <w:pStyle w:val="A2FD39B643964DA4B7F78B6FD2E8E96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F78AD6C3CDC4FC4BBAB6DB73E70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4BED-6846-4507-BFCF-C0734BD87BC1}"/>
      </w:docPartPr>
      <w:docPartBody>
        <w:p w:rsidR="001447EB" w:rsidRDefault="002B661E" w:rsidP="002B661E">
          <w:pPr>
            <w:pStyle w:val="5F78AD6C3CDC4FC4BBAB6DB73E70302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AA52FCD5D749949AD1AFCE57FE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666D8-15DC-46DF-9498-BCB79AE8101C}"/>
      </w:docPartPr>
      <w:docPartBody>
        <w:p w:rsidR="001447EB" w:rsidRDefault="002B661E" w:rsidP="002B661E">
          <w:pPr>
            <w:pStyle w:val="A5AA52FCD5D749949AD1AFCE57FED39E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C5CCE"/>
    <w:rsid w:val="00113879"/>
    <w:rsid w:val="001447EB"/>
    <w:rsid w:val="001A4B35"/>
    <w:rsid w:val="001E34F9"/>
    <w:rsid w:val="00236CA4"/>
    <w:rsid w:val="002B661E"/>
    <w:rsid w:val="003865BE"/>
    <w:rsid w:val="003E6010"/>
    <w:rsid w:val="003F6859"/>
    <w:rsid w:val="0040646E"/>
    <w:rsid w:val="0047690D"/>
    <w:rsid w:val="00481229"/>
    <w:rsid w:val="0056060E"/>
    <w:rsid w:val="005B44F7"/>
    <w:rsid w:val="005C4931"/>
    <w:rsid w:val="005F7C99"/>
    <w:rsid w:val="00656C02"/>
    <w:rsid w:val="006A4912"/>
    <w:rsid w:val="00757B04"/>
    <w:rsid w:val="007C782A"/>
    <w:rsid w:val="00884BB6"/>
    <w:rsid w:val="00984890"/>
    <w:rsid w:val="009E609C"/>
    <w:rsid w:val="00A728BD"/>
    <w:rsid w:val="00AE2D81"/>
    <w:rsid w:val="00B35BFD"/>
    <w:rsid w:val="00B52A6A"/>
    <w:rsid w:val="00B56ADE"/>
    <w:rsid w:val="00BB1BD1"/>
    <w:rsid w:val="00C53A1A"/>
    <w:rsid w:val="00C94714"/>
    <w:rsid w:val="00CE1447"/>
    <w:rsid w:val="00CF6C6B"/>
    <w:rsid w:val="00D04F67"/>
    <w:rsid w:val="00D43EA7"/>
    <w:rsid w:val="00DB2E13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661E"/>
    <w:rPr>
      <w:color w:val="808080"/>
    </w:rPr>
  </w:style>
  <w:style w:type="paragraph" w:customStyle="1" w:styleId="7C700B7BE498425E96FB4F394C7395ED">
    <w:name w:val="7C700B7BE498425E96FB4F394C7395ED"/>
    <w:rsid w:val="002B661E"/>
    <w:pPr>
      <w:spacing w:line="278" w:lineRule="auto"/>
    </w:pPr>
    <w:rPr>
      <w:sz w:val="24"/>
      <w:szCs w:val="24"/>
    </w:rPr>
  </w:style>
  <w:style w:type="paragraph" w:customStyle="1" w:styleId="BB37584E7158491ABE701AA9F3F6B81E">
    <w:name w:val="BB37584E7158491ABE701AA9F3F6B81E"/>
    <w:rsid w:val="002B661E"/>
    <w:pPr>
      <w:spacing w:line="278" w:lineRule="auto"/>
    </w:pPr>
    <w:rPr>
      <w:sz w:val="24"/>
      <w:szCs w:val="24"/>
    </w:rPr>
  </w:style>
  <w:style w:type="paragraph" w:customStyle="1" w:styleId="F89201B3D27C4C54A946996E30F0E943">
    <w:name w:val="F89201B3D27C4C54A946996E30F0E943"/>
    <w:rsid w:val="002B661E"/>
    <w:pPr>
      <w:spacing w:line="278" w:lineRule="auto"/>
    </w:pPr>
    <w:rPr>
      <w:sz w:val="24"/>
      <w:szCs w:val="24"/>
    </w:rPr>
  </w:style>
  <w:style w:type="paragraph" w:customStyle="1" w:styleId="7BD405069D2444AA9003DE252904925E">
    <w:name w:val="7BD405069D2444AA9003DE252904925E"/>
    <w:rsid w:val="002B661E"/>
    <w:pPr>
      <w:spacing w:line="278" w:lineRule="auto"/>
    </w:pPr>
    <w:rPr>
      <w:sz w:val="24"/>
      <w:szCs w:val="24"/>
    </w:rPr>
  </w:style>
  <w:style w:type="paragraph" w:customStyle="1" w:styleId="0B312642871C4C128A4E811274EF9F51">
    <w:name w:val="0B312642871C4C128A4E811274EF9F51"/>
    <w:rsid w:val="002B661E"/>
    <w:pPr>
      <w:spacing w:line="278" w:lineRule="auto"/>
    </w:pPr>
    <w:rPr>
      <w:sz w:val="24"/>
      <w:szCs w:val="24"/>
    </w:rPr>
  </w:style>
  <w:style w:type="paragraph" w:customStyle="1" w:styleId="09AC09CB2C2C49F8806DE7AE72B9ADBB">
    <w:name w:val="09AC09CB2C2C49F8806DE7AE72B9ADBB"/>
    <w:rsid w:val="002B661E"/>
    <w:pPr>
      <w:spacing w:line="278" w:lineRule="auto"/>
    </w:pPr>
    <w:rPr>
      <w:sz w:val="24"/>
      <w:szCs w:val="24"/>
    </w:rPr>
  </w:style>
  <w:style w:type="paragraph" w:customStyle="1" w:styleId="E81917AE634B462B8EE66D7177938359">
    <w:name w:val="E81917AE634B462B8EE66D7177938359"/>
    <w:rsid w:val="002B661E"/>
    <w:pPr>
      <w:spacing w:line="278" w:lineRule="auto"/>
    </w:pPr>
    <w:rPr>
      <w:sz w:val="24"/>
      <w:szCs w:val="24"/>
    </w:rPr>
  </w:style>
  <w:style w:type="paragraph" w:customStyle="1" w:styleId="16EF5794C9C348BDA45CB3D9CFC8E8B7">
    <w:name w:val="16EF5794C9C348BDA45CB3D9CFC8E8B7"/>
    <w:rsid w:val="002B661E"/>
    <w:pPr>
      <w:spacing w:line="278" w:lineRule="auto"/>
    </w:pPr>
    <w:rPr>
      <w:sz w:val="24"/>
      <w:szCs w:val="24"/>
    </w:rPr>
  </w:style>
  <w:style w:type="paragraph" w:customStyle="1" w:styleId="7D7F69EE166B4EC7BF5734C2FAB0E6DA">
    <w:name w:val="7D7F69EE166B4EC7BF5734C2FAB0E6DA"/>
    <w:rsid w:val="002B661E"/>
    <w:pPr>
      <w:spacing w:line="278" w:lineRule="auto"/>
    </w:pPr>
    <w:rPr>
      <w:sz w:val="24"/>
      <w:szCs w:val="24"/>
    </w:rPr>
  </w:style>
  <w:style w:type="paragraph" w:customStyle="1" w:styleId="6F3DC054BDB8442F8C2ACCD0EEFCCB56">
    <w:name w:val="6F3DC054BDB8442F8C2ACCD0EEFCCB56"/>
    <w:rsid w:val="002B661E"/>
    <w:pPr>
      <w:spacing w:line="278" w:lineRule="auto"/>
    </w:pPr>
    <w:rPr>
      <w:sz w:val="24"/>
      <w:szCs w:val="24"/>
    </w:rPr>
  </w:style>
  <w:style w:type="paragraph" w:customStyle="1" w:styleId="EE192E12496E498EB9E4D93A831CEA92">
    <w:name w:val="EE192E12496E498EB9E4D93A831CEA92"/>
    <w:rsid w:val="002B661E"/>
    <w:pPr>
      <w:spacing w:line="278" w:lineRule="auto"/>
    </w:pPr>
    <w:rPr>
      <w:sz w:val="24"/>
      <w:szCs w:val="24"/>
    </w:rPr>
  </w:style>
  <w:style w:type="paragraph" w:customStyle="1" w:styleId="66F6778EDD5E44399CE7357FDB394D01">
    <w:name w:val="66F6778EDD5E44399CE7357FDB394D01"/>
    <w:rsid w:val="002B661E"/>
    <w:pPr>
      <w:spacing w:line="278" w:lineRule="auto"/>
    </w:pPr>
    <w:rPr>
      <w:sz w:val="24"/>
      <w:szCs w:val="24"/>
    </w:rPr>
  </w:style>
  <w:style w:type="paragraph" w:customStyle="1" w:styleId="E987B1A8F0BC433785F6F9F8AB90125D">
    <w:name w:val="E987B1A8F0BC433785F6F9F8AB90125D"/>
    <w:rsid w:val="002B661E"/>
    <w:pPr>
      <w:spacing w:line="278" w:lineRule="auto"/>
    </w:pPr>
    <w:rPr>
      <w:sz w:val="24"/>
      <w:szCs w:val="24"/>
    </w:rPr>
  </w:style>
  <w:style w:type="paragraph" w:customStyle="1" w:styleId="9CCF7B405B8447A1A01BDA247A6701EF">
    <w:name w:val="9CCF7B405B8447A1A01BDA247A6701EF"/>
    <w:rsid w:val="002B661E"/>
    <w:pPr>
      <w:spacing w:line="278" w:lineRule="auto"/>
    </w:pPr>
    <w:rPr>
      <w:sz w:val="24"/>
      <w:szCs w:val="24"/>
    </w:rPr>
  </w:style>
  <w:style w:type="paragraph" w:customStyle="1" w:styleId="D6347AE0E00B465AA7B624E640695153">
    <w:name w:val="D6347AE0E00B465AA7B624E640695153"/>
    <w:rsid w:val="002B661E"/>
    <w:pPr>
      <w:spacing w:line="278" w:lineRule="auto"/>
    </w:pPr>
    <w:rPr>
      <w:sz w:val="24"/>
      <w:szCs w:val="24"/>
    </w:rPr>
  </w:style>
  <w:style w:type="paragraph" w:customStyle="1" w:styleId="4B18330868B74EE6AC39815E21D93691">
    <w:name w:val="4B18330868B74EE6AC39815E21D93691"/>
    <w:rsid w:val="002B661E"/>
    <w:pPr>
      <w:spacing w:line="278" w:lineRule="auto"/>
    </w:pPr>
    <w:rPr>
      <w:sz w:val="24"/>
      <w:szCs w:val="24"/>
    </w:rPr>
  </w:style>
  <w:style w:type="paragraph" w:customStyle="1" w:styleId="826A98D0A6E349C1B2E89BD262734136">
    <w:name w:val="826A98D0A6E349C1B2E89BD262734136"/>
    <w:rsid w:val="002B661E"/>
    <w:pPr>
      <w:spacing w:line="278" w:lineRule="auto"/>
    </w:pPr>
    <w:rPr>
      <w:sz w:val="24"/>
      <w:szCs w:val="24"/>
    </w:rPr>
  </w:style>
  <w:style w:type="paragraph" w:customStyle="1" w:styleId="FE64AF808E084568A69FFD8A155066ED">
    <w:name w:val="FE64AF808E084568A69FFD8A155066ED"/>
    <w:rsid w:val="002B661E"/>
    <w:pPr>
      <w:spacing w:line="278" w:lineRule="auto"/>
    </w:pPr>
    <w:rPr>
      <w:sz w:val="24"/>
      <w:szCs w:val="24"/>
    </w:rPr>
  </w:style>
  <w:style w:type="paragraph" w:customStyle="1" w:styleId="1E536168089C41B9B2EFE0CB4200B86E">
    <w:name w:val="1E536168089C41B9B2EFE0CB4200B86E"/>
    <w:rsid w:val="002B661E"/>
    <w:pPr>
      <w:spacing w:line="278" w:lineRule="auto"/>
    </w:pPr>
    <w:rPr>
      <w:sz w:val="24"/>
      <w:szCs w:val="24"/>
    </w:rPr>
  </w:style>
  <w:style w:type="paragraph" w:customStyle="1" w:styleId="03CC4CA1565649CFBF8A814E5D59EC4C">
    <w:name w:val="03CC4CA1565649CFBF8A814E5D59EC4C"/>
    <w:rsid w:val="002B661E"/>
    <w:pPr>
      <w:spacing w:line="278" w:lineRule="auto"/>
    </w:pPr>
    <w:rPr>
      <w:sz w:val="24"/>
      <w:szCs w:val="24"/>
    </w:rPr>
  </w:style>
  <w:style w:type="paragraph" w:customStyle="1" w:styleId="346ED03B7B7F4AD5959104B6AB1903A6">
    <w:name w:val="346ED03B7B7F4AD5959104B6AB1903A6"/>
    <w:rsid w:val="002B661E"/>
    <w:pPr>
      <w:spacing w:line="278" w:lineRule="auto"/>
    </w:pPr>
    <w:rPr>
      <w:sz w:val="24"/>
      <w:szCs w:val="24"/>
    </w:rPr>
  </w:style>
  <w:style w:type="paragraph" w:customStyle="1" w:styleId="9DA8BD68E8064DA99E3060F04A7D0326">
    <w:name w:val="9DA8BD68E8064DA99E3060F04A7D0326"/>
    <w:rsid w:val="002B661E"/>
    <w:pPr>
      <w:spacing w:line="278" w:lineRule="auto"/>
    </w:pPr>
    <w:rPr>
      <w:sz w:val="24"/>
      <w:szCs w:val="24"/>
    </w:rPr>
  </w:style>
  <w:style w:type="paragraph" w:customStyle="1" w:styleId="A53103B138A94A168198014DAB1E60FA">
    <w:name w:val="A53103B138A94A168198014DAB1E60FA"/>
    <w:rsid w:val="002B661E"/>
    <w:pPr>
      <w:spacing w:line="278" w:lineRule="auto"/>
    </w:pPr>
    <w:rPr>
      <w:sz w:val="24"/>
      <w:szCs w:val="24"/>
    </w:rPr>
  </w:style>
  <w:style w:type="paragraph" w:customStyle="1" w:styleId="80F273DCD674448C9EF94B7FF508F12A">
    <w:name w:val="80F273DCD674448C9EF94B7FF508F12A"/>
    <w:rsid w:val="002B661E"/>
    <w:pPr>
      <w:spacing w:line="278" w:lineRule="auto"/>
    </w:pPr>
    <w:rPr>
      <w:sz w:val="24"/>
      <w:szCs w:val="24"/>
    </w:rPr>
  </w:style>
  <w:style w:type="paragraph" w:customStyle="1" w:styleId="912AE5B44EC845C2B7681F27A6E68015">
    <w:name w:val="912AE5B44EC845C2B7681F27A6E68015"/>
    <w:rsid w:val="002B661E"/>
    <w:pPr>
      <w:spacing w:line="278" w:lineRule="auto"/>
    </w:pPr>
    <w:rPr>
      <w:sz w:val="24"/>
      <w:szCs w:val="24"/>
    </w:rPr>
  </w:style>
  <w:style w:type="paragraph" w:customStyle="1" w:styleId="DE84E7D777534EAFADC62BE4AEB7B61C">
    <w:name w:val="DE84E7D777534EAFADC62BE4AEB7B61C"/>
    <w:rsid w:val="002B661E"/>
    <w:pPr>
      <w:spacing w:line="278" w:lineRule="auto"/>
    </w:pPr>
    <w:rPr>
      <w:sz w:val="24"/>
      <w:szCs w:val="24"/>
    </w:rPr>
  </w:style>
  <w:style w:type="paragraph" w:customStyle="1" w:styleId="D17EA31A9EA147E582242E4F2EEA09CE">
    <w:name w:val="D17EA31A9EA147E582242E4F2EEA09CE"/>
    <w:rsid w:val="002B661E"/>
    <w:pPr>
      <w:spacing w:line="278" w:lineRule="auto"/>
    </w:pPr>
    <w:rPr>
      <w:sz w:val="24"/>
      <w:szCs w:val="24"/>
    </w:rPr>
  </w:style>
  <w:style w:type="paragraph" w:customStyle="1" w:styleId="4B417CDE03D84554A0AD2C38DD3F2099">
    <w:name w:val="4B417CDE03D84554A0AD2C38DD3F2099"/>
    <w:rsid w:val="002B661E"/>
    <w:pPr>
      <w:spacing w:line="278" w:lineRule="auto"/>
    </w:pPr>
    <w:rPr>
      <w:sz w:val="24"/>
      <w:szCs w:val="24"/>
    </w:rPr>
  </w:style>
  <w:style w:type="paragraph" w:customStyle="1" w:styleId="3D2C45C59B3E47DFBEEBCA966A8D85C6">
    <w:name w:val="3D2C45C59B3E47DFBEEBCA966A8D85C6"/>
    <w:rsid w:val="002B661E"/>
    <w:pPr>
      <w:spacing w:line="278" w:lineRule="auto"/>
    </w:pPr>
    <w:rPr>
      <w:sz w:val="24"/>
      <w:szCs w:val="24"/>
    </w:rPr>
  </w:style>
  <w:style w:type="paragraph" w:customStyle="1" w:styleId="86A7747490434CB28D85A24601923A39">
    <w:name w:val="86A7747490434CB28D85A24601923A39"/>
    <w:rsid w:val="002B661E"/>
    <w:pPr>
      <w:spacing w:line="278" w:lineRule="auto"/>
    </w:pPr>
    <w:rPr>
      <w:sz w:val="24"/>
      <w:szCs w:val="24"/>
    </w:rPr>
  </w:style>
  <w:style w:type="paragraph" w:customStyle="1" w:styleId="EE31EB1428ED4E32BC8BD22BDBA8D674">
    <w:name w:val="EE31EB1428ED4E32BC8BD22BDBA8D674"/>
    <w:rsid w:val="002B661E"/>
    <w:pPr>
      <w:spacing w:line="278" w:lineRule="auto"/>
    </w:pPr>
    <w:rPr>
      <w:sz w:val="24"/>
      <w:szCs w:val="24"/>
    </w:rPr>
  </w:style>
  <w:style w:type="paragraph" w:customStyle="1" w:styleId="2D852CAC3DC24A3A94CC99C0541E364B">
    <w:name w:val="2D852CAC3DC24A3A94CC99C0541E364B"/>
    <w:rsid w:val="002B661E"/>
    <w:pPr>
      <w:spacing w:line="278" w:lineRule="auto"/>
    </w:pPr>
    <w:rPr>
      <w:sz w:val="24"/>
      <w:szCs w:val="24"/>
    </w:rPr>
  </w:style>
  <w:style w:type="paragraph" w:customStyle="1" w:styleId="16CA0D0E635741609CC4348BEFD1D954">
    <w:name w:val="16CA0D0E635741609CC4348BEFD1D954"/>
    <w:rsid w:val="002B661E"/>
    <w:pPr>
      <w:spacing w:line="278" w:lineRule="auto"/>
    </w:pPr>
    <w:rPr>
      <w:sz w:val="24"/>
      <w:szCs w:val="24"/>
    </w:rPr>
  </w:style>
  <w:style w:type="paragraph" w:customStyle="1" w:styleId="2BA24582F8C1464E8F470DCB4D1BB6B5">
    <w:name w:val="2BA24582F8C1464E8F470DCB4D1BB6B5"/>
    <w:rsid w:val="002B661E"/>
    <w:pPr>
      <w:spacing w:line="278" w:lineRule="auto"/>
    </w:pPr>
    <w:rPr>
      <w:sz w:val="24"/>
      <w:szCs w:val="24"/>
    </w:rPr>
  </w:style>
  <w:style w:type="paragraph" w:customStyle="1" w:styleId="525A2DB34A2B4F0589FA60962CBD1CE8">
    <w:name w:val="525A2DB34A2B4F0589FA60962CBD1CE8"/>
    <w:rsid w:val="002B661E"/>
    <w:pPr>
      <w:spacing w:line="278" w:lineRule="auto"/>
    </w:pPr>
    <w:rPr>
      <w:sz w:val="24"/>
      <w:szCs w:val="24"/>
    </w:rPr>
  </w:style>
  <w:style w:type="paragraph" w:customStyle="1" w:styleId="915CE42A26474B639A47A22C94A92FE5">
    <w:name w:val="915CE42A26474B639A47A22C94A92FE5"/>
    <w:rsid w:val="002B661E"/>
    <w:pPr>
      <w:spacing w:line="278" w:lineRule="auto"/>
    </w:pPr>
    <w:rPr>
      <w:sz w:val="24"/>
      <w:szCs w:val="24"/>
    </w:rPr>
  </w:style>
  <w:style w:type="paragraph" w:customStyle="1" w:styleId="C328BC1FA3E449189B998E52744EBF05">
    <w:name w:val="C328BC1FA3E449189B998E52744EBF05"/>
    <w:rsid w:val="002B661E"/>
    <w:pPr>
      <w:spacing w:line="278" w:lineRule="auto"/>
    </w:pPr>
    <w:rPr>
      <w:sz w:val="24"/>
      <w:szCs w:val="24"/>
    </w:rPr>
  </w:style>
  <w:style w:type="paragraph" w:customStyle="1" w:styleId="88B9AC27F093434A90C849A92FB55636">
    <w:name w:val="88B9AC27F093434A90C849A92FB55636"/>
    <w:rsid w:val="002B661E"/>
    <w:pPr>
      <w:spacing w:line="278" w:lineRule="auto"/>
    </w:pPr>
    <w:rPr>
      <w:sz w:val="24"/>
      <w:szCs w:val="24"/>
    </w:rPr>
  </w:style>
  <w:style w:type="paragraph" w:customStyle="1" w:styleId="6DFFDB861A0E4142B40FA9A950013C30">
    <w:name w:val="6DFFDB861A0E4142B40FA9A950013C30"/>
    <w:rsid w:val="002B661E"/>
    <w:pPr>
      <w:spacing w:line="278" w:lineRule="auto"/>
    </w:pPr>
    <w:rPr>
      <w:sz w:val="24"/>
      <w:szCs w:val="24"/>
    </w:rPr>
  </w:style>
  <w:style w:type="paragraph" w:customStyle="1" w:styleId="477159FB66EA422BAC0A137C537894BC">
    <w:name w:val="477159FB66EA422BAC0A137C537894BC"/>
    <w:rsid w:val="002B661E"/>
    <w:pPr>
      <w:spacing w:line="278" w:lineRule="auto"/>
    </w:pPr>
    <w:rPr>
      <w:sz w:val="24"/>
      <w:szCs w:val="24"/>
    </w:rPr>
  </w:style>
  <w:style w:type="paragraph" w:customStyle="1" w:styleId="123FEC0927B24DAA8831ECD9DCC46EA8">
    <w:name w:val="123FEC0927B24DAA8831ECD9DCC46EA8"/>
    <w:rsid w:val="002B661E"/>
    <w:pPr>
      <w:spacing w:line="278" w:lineRule="auto"/>
    </w:pPr>
    <w:rPr>
      <w:sz w:val="24"/>
      <w:szCs w:val="24"/>
    </w:rPr>
  </w:style>
  <w:style w:type="paragraph" w:customStyle="1" w:styleId="FF38E2A85FBF4CCEA6E8394FA768ABAB">
    <w:name w:val="FF38E2A85FBF4CCEA6E8394FA768ABAB"/>
    <w:rsid w:val="002B661E"/>
    <w:pPr>
      <w:spacing w:line="278" w:lineRule="auto"/>
    </w:pPr>
    <w:rPr>
      <w:sz w:val="24"/>
      <w:szCs w:val="24"/>
    </w:rPr>
  </w:style>
  <w:style w:type="paragraph" w:customStyle="1" w:styleId="FB73A51FC1E34D13A2F114AD568B9F2F">
    <w:name w:val="FB73A51FC1E34D13A2F114AD568B9F2F"/>
    <w:rsid w:val="002B661E"/>
    <w:pPr>
      <w:spacing w:line="278" w:lineRule="auto"/>
    </w:pPr>
    <w:rPr>
      <w:sz w:val="24"/>
      <w:szCs w:val="24"/>
    </w:rPr>
  </w:style>
  <w:style w:type="paragraph" w:customStyle="1" w:styleId="005AF6B3FEE34E5A8DFABB026355066E">
    <w:name w:val="005AF6B3FEE34E5A8DFABB026355066E"/>
    <w:rsid w:val="002B661E"/>
    <w:pPr>
      <w:spacing w:line="278" w:lineRule="auto"/>
    </w:pPr>
    <w:rPr>
      <w:sz w:val="24"/>
      <w:szCs w:val="24"/>
    </w:rPr>
  </w:style>
  <w:style w:type="paragraph" w:customStyle="1" w:styleId="665F94A40DBA434E81B0E45CBEFA3B52">
    <w:name w:val="665F94A40DBA434E81B0E45CBEFA3B52"/>
    <w:rsid w:val="002B661E"/>
    <w:pPr>
      <w:spacing w:line="278" w:lineRule="auto"/>
    </w:pPr>
    <w:rPr>
      <w:sz w:val="24"/>
      <w:szCs w:val="24"/>
    </w:rPr>
  </w:style>
  <w:style w:type="paragraph" w:customStyle="1" w:styleId="CA40D78DFE2847F8819661ADB088A5A7">
    <w:name w:val="CA40D78DFE2847F8819661ADB088A5A7"/>
    <w:rsid w:val="002B661E"/>
    <w:pPr>
      <w:spacing w:line="278" w:lineRule="auto"/>
    </w:pPr>
    <w:rPr>
      <w:sz w:val="24"/>
      <w:szCs w:val="24"/>
    </w:rPr>
  </w:style>
  <w:style w:type="paragraph" w:customStyle="1" w:styleId="4B15A08143F849A9830ACD354732BE4B">
    <w:name w:val="4B15A08143F849A9830ACD354732BE4B"/>
    <w:rsid w:val="002B661E"/>
    <w:pPr>
      <w:spacing w:line="278" w:lineRule="auto"/>
    </w:pPr>
    <w:rPr>
      <w:sz w:val="24"/>
      <w:szCs w:val="24"/>
    </w:rPr>
  </w:style>
  <w:style w:type="paragraph" w:customStyle="1" w:styleId="6BCFD19E15824668A11AE6DA457E7502">
    <w:name w:val="6BCFD19E15824668A11AE6DA457E7502"/>
    <w:rsid w:val="002B661E"/>
    <w:pPr>
      <w:spacing w:line="278" w:lineRule="auto"/>
    </w:pPr>
    <w:rPr>
      <w:sz w:val="24"/>
      <w:szCs w:val="24"/>
    </w:rPr>
  </w:style>
  <w:style w:type="paragraph" w:customStyle="1" w:styleId="DD145946CF924605B87F5A6B73E512E5">
    <w:name w:val="DD145946CF924605B87F5A6B73E512E5"/>
    <w:rsid w:val="002B661E"/>
    <w:pPr>
      <w:spacing w:line="278" w:lineRule="auto"/>
    </w:pPr>
    <w:rPr>
      <w:sz w:val="24"/>
      <w:szCs w:val="24"/>
    </w:rPr>
  </w:style>
  <w:style w:type="paragraph" w:customStyle="1" w:styleId="AD41B8938D114705AD3CA6EF1033928A">
    <w:name w:val="AD41B8938D114705AD3CA6EF1033928A"/>
    <w:rsid w:val="002B661E"/>
    <w:pPr>
      <w:spacing w:line="278" w:lineRule="auto"/>
    </w:pPr>
    <w:rPr>
      <w:sz w:val="24"/>
      <w:szCs w:val="24"/>
    </w:rPr>
  </w:style>
  <w:style w:type="paragraph" w:customStyle="1" w:styleId="BA1200864B394ECEA49C71C469CD05C7">
    <w:name w:val="BA1200864B394ECEA49C71C469CD05C7"/>
    <w:rsid w:val="002B661E"/>
    <w:pPr>
      <w:spacing w:line="278" w:lineRule="auto"/>
    </w:pPr>
    <w:rPr>
      <w:sz w:val="24"/>
      <w:szCs w:val="24"/>
    </w:rPr>
  </w:style>
  <w:style w:type="paragraph" w:customStyle="1" w:styleId="10C4F4D158EF4C2A976E618F5112F46D">
    <w:name w:val="10C4F4D158EF4C2A976E618F5112F46D"/>
    <w:rsid w:val="002B661E"/>
    <w:pPr>
      <w:spacing w:line="278" w:lineRule="auto"/>
    </w:pPr>
    <w:rPr>
      <w:sz w:val="24"/>
      <w:szCs w:val="24"/>
    </w:rPr>
  </w:style>
  <w:style w:type="paragraph" w:customStyle="1" w:styleId="A2FD39B643964DA4B7F78B6FD2E8E962">
    <w:name w:val="A2FD39B643964DA4B7F78B6FD2E8E962"/>
    <w:rsid w:val="002B661E"/>
    <w:pPr>
      <w:spacing w:line="278" w:lineRule="auto"/>
    </w:pPr>
    <w:rPr>
      <w:sz w:val="24"/>
      <w:szCs w:val="24"/>
    </w:rPr>
  </w:style>
  <w:style w:type="paragraph" w:customStyle="1" w:styleId="5F78AD6C3CDC4FC4BBAB6DB73E703023">
    <w:name w:val="5F78AD6C3CDC4FC4BBAB6DB73E703023"/>
    <w:rsid w:val="002B661E"/>
    <w:pPr>
      <w:spacing w:line="278" w:lineRule="auto"/>
    </w:pPr>
    <w:rPr>
      <w:sz w:val="24"/>
      <w:szCs w:val="24"/>
    </w:rPr>
  </w:style>
  <w:style w:type="paragraph" w:customStyle="1" w:styleId="A5AA52FCD5D749949AD1AFCE57FED39E">
    <w:name w:val="A5AA52FCD5D749949AD1AFCE57FED39E"/>
    <w:rsid w:val="002B661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35</cp:revision>
  <dcterms:created xsi:type="dcterms:W3CDTF">2023-08-09T16:38:00Z</dcterms:created>
  <dcterms:modified xsi:type="dcterms:W3CDTF">2025-06-16T19:09:00Z</dcterms:modified>
</cp:coreProperties>
</file>